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A5" w:rsidRDefault="00CF27A5">
      <w:pPr>
        <w:pStyle w:val="Title"/>
        <w:rPr>
          <w:rFonts w:ascii="New Boston" w:hAnsi="New Boston" w:cs="Times New Roman"/>
        </w:rPr>
      </w:pPr>
    </w:p>
    <w:p w:rsidR="00CF27A5" w:rsidRDefault="00CF27A5">
      <w:pPr>
        <w:pStyle w:val="Title"/>
        <w:rPr>
          <w:rFonts w:ascii="New Boston" w:hAnsi="New Boston" w:cs="Times New Roman"/>
        </w:rPr>
      </w:pPr>
    </w:p>
    <w:p w:rsidR="00EA1BDF" w:rsidRPr="00CF27A5" w:rsidRDefault="00EA1BDF">
      <w:pPr>
        <w:pStyle w:val="Title"/>
        <w:rPr>
          <w:rFonts w:ascii="New Boston" w:hAnsi="New Boston" w:cs="Times New Roman"/>
        </w:rPr>
      </w:pPr>
      <w:proofErr w:type="gramStart"/>
      <w:r w:rsidRPr="00CF27A5">
        <w:rPr>
          <w:rFonts w:ascii="New Boston" w:hAnsi="New Boston" w:cs="Times New Roman"/>
        </w:rPr>
        <w:t>RESOLUTION NO.</w:t>
      </w:r>
      <w:proofErr w:type="gramEnd"/>
      <w:r w:rsidRPr="00CF27A5">
        <w:rPr>
          <w:rFonts w:ascii="New Boston" w:hAnsi="New Boston" w:cs="Times New Roman"/>
        </w:rPr>
        <w:t xml:space="preserve"> </w:t>
      </w:r>
      <w:r w:rsidR="00CF27A5">
        <w:rPr>
          <w:rFonts w:ascii="New Boston" w:hAnsi="New Boston" w:cs="Times New Roman"/>
        </w:rPr>
        <w:t xml:space="preserve">2010-03-24 (B) </w:t>
      </w:r>
    </w:p>
    <w:p w:rsidR="00EA1BDF" w:rsidRPr="00CF27A5" w:rsidRDefault="00EA1BDF">
      <w:pPr>
        <w:ind w:left="720" w:right="1008"/>
        <w:jc w:val="center"/>
        <w:rPr>
          <w:rFonts w:ascii="New Boston" w:hAnsi="New Boston" w:cs="Times New Roman"/>
          <w:b/>
          <w:bCs/>
        </w:rPr>
      </w:pPr>
      <w:r w:rsidRPr="00CF27A5">
        <w:rPr>
          <w:rFonts w:ascii="New Boston" w:hAnsi="New Boston" w:cs="Times New Roman"/>
          <w:b/>
          <w:bCs/>
        </w:rPr>
        <w:t>A RESOLUTION OF THE CITY OF ROLLINGWOOD, TEXAS CELEBRATING THE 40</w:t>
      </w:r>
      <w:r w:rsidRPr="00CF27A5">
        <w:rPr>
          <w:rFonts w:ascii="New Boston" w:hAnsi="New Boston" w:cs="Times New Roman"/>
          <w:b/>
          <w:bCs/>
          <w:vertAlign w:val="superscript"/>
        </w:rPr>
        <w:t>th</w:t>
      </w:r>
      <w:r w:rsidRPr="00CF27A5">
        <w:rPr>
          <w:rFonts w:ascii="New Boston" w:hAnsi="New Boston" w:cs="Times New Roman"/>
          <w:b/>
          <w:bCs/>
        </w:rPr>
        <w:t xml:space="preserve"> ANNIVERSARY OF EARTH DAY</w:t>
      </w:r>
    </w:p>
    <w:p w:rsidR="00EA1BDF" w:rsidRPr="00CF27A5" w:rsidRDefault="00EA1BDF">
      <w:pPr>
        <w:ind w:firstLine="720"/>
        <w:jc w:val="both"/>
        <w:rPr>
          <w:rFonts w:ascii="New Boston" w:hAnsi="New Boston" w:cs="Times New Roman"/>
          <w:b/>
          <w:bCs/>
        </w:rPr>
      </w:pPr>
    </w:p>
    <w:p w:rsidR="00EA1BDF" w:rsidRPr="00CF27A5" w:rsidRDefault="00EA1BDF">
      <w:pPr>
        <w:ind w:firstLine="720"/>
        <w:jc w:val="both"/>
        <w:rPr>
          <w:rFonts w:ascii="New Boston" w:hAnsi="New Boston" w:cs="Times New Roman"/>
          <w:b/>
          <w:bCs/>
        </w:rPr>
      </w:pPr>
      <w:r w:rsidRPr="00CF27A5">
        <w:rPr>
          <w:rFonts w:ascii="New Boston" w:hAnsi="New Boston" w:cs="Times New Roman"/>
          <w:b/>
          <w:bCs/>
        </w:rPr>
        <w:t xml:space="preserve">WHEREAS, </w:t>
      </w:r>
      <w:r w:rsidRPr="00CF27A5">
        <w:rPr>
          <w:rFonts w:ascii="New Boston" w:hAnsi="New Boston" w:cs="Times New Roman"/>
        </w:rPr>
        <w:t xml:space="preserve">climate change represents one of the greatest challenges of our time; and </w:t>
      </w:r>
    </w:p>
    <w:p w:rsidR="00EA1BDF" w:rsidRPr="00CF27A5" w:rsidRDefault="00EA1BDF">
      <w:pPr>
        <w:ind w:firstLine="720"/>
        <w:jc w:val="both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  <w:b/>
          <w:bCs/>
        </w:rPr>
        <w:t>WHEREAS,</w:t>
      </w:r>
      <w:r w:rsidRPr="00CF27A5">
        <w:rPr>
          <w:rFonts w:ascii="New Boston" w:hAnsi="New Boston" w:cs="Times New Roman"/>
        </w:rPr>
        <w:t xml:space="preserve"> climate change presents an unprecedented opportunity to build a healthy, prosperous, clean energy economy now and for the future; and </w:t>
      </w:r>
    </w:p>
    <w:p w:rsidR="00EA1BDF" w:rsidRPr="00CF27A5" w:rsidRDefault="00EA1BDF">
      <w:pPr>
        <w:ind w:firstLine="720"/>
        <w:jc w:val="both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  <w:b/>
          <w:bCs/>
        </w:rPr>
        <w:t xml:space="preserve">WHEREAS, </w:t>
      </w:r>
      <w:r w:rsidRPr="00CF27A5">
        <w:rPr>
          <w:rFonts w:ascii="New Boston" w:hAnsi="New Boston" w:cs="Times New Roman"/>
        </w:rPr>
        <w:t xml:space="preserve">Earth Day 2010 can be a turning point to advance climate policy, energy efficiency, renewable energy and green jobs; and </w:t>
      </w:r>
    </w:p>
    <w:p w:rsidR="00EA1BDF" w:rsidRPr="00CF27A5" w:rsidRDefault="00EA1BDF">
      <w:pPr>
        <w:ind w:firstLine="720"/>
        <w:jc w:val="both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  <w:b/>
          <w:bCs/>
        </w:rPr>
        <w:t xml:space="preserve">WHEREAS, </w:t>
      </w:r>
      <w:r w:rsidRPr="00CF27A5">
        <w:rPr>
          <w:rFonts w:ascii="New Boston" w:hAnsi="New Boston" w:cs="Times New Roman"/>
        </w:rPr>
        <w:t>the 40</w:t>
      </w:r>
      <w:r w:rsidRPr="00CF27A5">
        <w:rPr>
          <w:rFonts w:ascii="New Boston" w:hAnsi="New Boston" w:cs="Times New Roman"/>
          <w:vertAlign w:val="superscript"/>
        </w:rPr>
        <w:t>th</w:t>
      </w:r>
      <w:r w:rsidRPr="00CF27A5">
        <w:rPr>
          <w:rFonts w:ascii="New Boston" w:hAnsi="New Boston" w:cs="Times New Roman"/>
        </w:rPr>
        <w:t xml:space="preserve"> annual world-wide celebration of Earth Day on April 22, 2010 will include more than one billion people in 190 countries, </w:t>
      </w:r>
    </w:p>
    <w:p w:rsidR="00EA1BDF" w:rsidRPr="00CF27A5" w:rsidRDefault="00EA1BDF">
      <w:pPr>
        <w:ind w:firstLine="720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  <w:b/>
          <w:bCs/>
        </w:rPr>
        <w:t>NOW THEREFORE, BE IT RESOLVED BY THE CITY COUNCIL OF THE CITY OF ROLLINGWOOD, TEXAS, that:</w:t>
      </w:r>
    </w:p>
    <w:p w:rsidR="00EA1BDF" w:rsidRPr="00CF27A5" w:rsidRDefault="00EA1BDF">
      <w:pPr>
        <w:ind w:firstLine="720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</w:rPr>
        <w:t>The City of Rollingwood will join in the celebration of the 40</w:t>
      </w:r>
      <w:r w:rsidRPr="00CF27A5">
        <w:rPr>
          <w:rFonts w:ascii="New Boston" w:hAnsi="New Boston" w:cs="Times New Roman"/>
          <w:vertAlign w:val="superscript"/>
        </w:rPr>
        <w:t>th</w:t>
      </w:r>
      <w:r w:rsidRPr="00CF27A5">
        <w:rPr>
          <w:rFonts w:ascii="New Boston" w:hAnsi="New Boston" w:cs="Times New Roman"/>
        </w:rPr>
        <w:t xml:space="preserve"> anniversary of Earth Day on April 22, 2010.</w:t>
      </w:r>
    </w:p>
    <w:p w:rsidR="00EA1BDF" w:rsidRPr="00CF27A5" w:rsidRDefault="00EA1BDF">
      <w:pPr>
        <w:ind w:firstLine="720"/>
        <w:rPr>
          <w:rFonts w:ascii="New Boston" w:hAnsi="New Boston" w:cs="Times New Roman"/>
          <w:b/>
          <w:bCs/>
        </w:rPr>
      </w:pPr>
      <w:r w:rsidRPr="00CF27A5">
        <w:rPr>
          <w:rFonts w:ascii="New Boston" w:hAnsi="New Boston" w:cs="Times New Roman"/>
          <w:b/>
          <w:bCs/>
        </w:rPr>
        <w:t>Adopted and Approved on this, the</w:t>
      </w:r>
      <w:r w:rsidR="00CF27A5">
        <w:rPr>
          <w:rFonts w:ascii="New Boston" w:hAnsi="New Boston" w:cs="Times New Roman"/>
          <w:b/>
          <w:bCs/>
        </w:rPr>
        <w:t xml:space="preserve"> 24</w:t>
      </w:r>
      <w:r w:rsidR="00CF27A5" w:rsidRPr="00CF27A5">
        <w:rPr>
          <w:rFonts w:ascii="New Boston" w:hAnsi="New Boston" w:cs="Times New Roman"/>
          <w:b/>
          <w:bCs/>
          <w:vertAlign w:val="superscript"/>
        </w:rPr>
        <w:t>th</w:t>
      </w:r>
      <w:r w:rsidR="00CF27A5">
        <w:rPr>
          <w:rFonts w:ascii="New Boston" w:hAnsi="New Boston" w:cs="Times New Roman"/>
          <w:b/>
          <w:bCs/>
        </w:rPr>
        <w:t xml:space="preserve"> </w:t>
      </w:r>
      <w:r w:rsidRPr="00CF27A5">
        <w:rPr>
          <w:rFonts w:ascii="New Boston" w:hAnsi="New Boston" w:cs="Times New Roman"/>
          <w:b/>
          <w:bCs/>
        </w:rPr>
        <w:t>day of</w:t>
      </w:r>
      <w:r w:rsidR="00CF27A5">
        <w:rPr>
          <w:rFonts w:ascii="New Boston" w:hAnsi="New Boston" w:cs="Times New Roman"/>
          <w:b/>
          <w:bCs/>
        </w:rPr>
        <w:t xml:space="preserve"> </w:t>
      </w:r>
      <w:proofErr w:type="gramStart"/>
      <w:r w:rsidR="00CF27A5">
        <w:rPr>
          <w:rFonts w:ascii="New Boston" w:hAnsi="New Boston" w:cs="Times New Roman"/>
          <w:b/>
          <w:bCs/>
        </w:rPr>
        <w:t xml:space="preserve">March </w:t>
      </w:r>
      <w:r w:rsidRPr="00CF27A5">
        <w:rPr>
          <w:rFonts w:ascii="New Boston" w:hAnsi="New Boston" w:cs="Times New Roman"/>
          <w:b/>
          <w:bCs/>
        </w:rPr>
        <w:t>,</w:t>
      </w:r>
      <w:proofErr w:type="gramEnd"/>
      <w:r w:rsidRPr="00CF27A5">
        <w:rPr>
          <w:rFonts w:ascii="New Boston" w:hAnsi="New Boston" w:cs="Times New Roman"/>
          <w:b/>
          <w:bCs/>
        </w:rPr>
        <w:t xml:space="preserve"> 2010.</w:t>
      </w:r>
    </w:p>
    <w:p w:rsidR="00EA1BDF" w:rsidRPr="00CF27A5" w:rsidRDefault="00EA1BDF">
      <w:pPr>
        <w:spacing w:line="240" w:lineRule="auto"/>
        <w:ind w:left="4320" w:firstLine="720"/>
        <w:jc w:val="both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</w:rPr>
        <w:t>APPROVED:</w:t>
      </w:r>
    </w:p>
    <w:p w:rsidR="00EA1BDF" w:rsidRPr="00CF27A5" w:rsidRDefault="00EA1BDF">
      <w:pPr>
        <w:spacing w:after="0" w:line="240" w:lineRule="auto"/>
        <w:jc w:val="both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  <w:t>_______________________________</w:t>
      </w:r>
    </w:p>
    <w:p w:rsidR="00EA1BDF" w:rsidRPr="00CF27A5" w:rsidRDefault="00EA1BDF">
      <w:pPr>
        <w:spacing w:after="0"/>
        <w:jc w:val="both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  <w:t>Dale Dingley, Mayor</w:t>
      </w:r>
    </w:p>
    <w:p w:rsidR="00EA1BDF" w:rsidRPr="00CF27A5" w:rsidRDefault="00EA1BDF">
      <w:pPr>
        <w:spacing w:after="0"/>
        <w:jc w:val="both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</w:r>
      <w:r w:rsidRPr="00CF27A5">
        <w:rPr>
          <w:rFonts w:ascii="New Boston" w:hAnsi="New Boston" w:cs="Times New Roman"/>
        </w:rPr>
        <w:tab/>
        <w:t>City of Rollingwood</w:t>
      </w:r>
    </w:p>
    <w:p w:rsidR="00EA1BDF" w:rsidRPr="00CF27A5" w:rsidRDefault="00EA1BDF">
      <w:pPr>
        <w:spacing w:after="0"/>
        <w:jc w:val="both"/>
        <w:rPr>
          <w:rFonts w:ascii="New Boston" w:hAnsi="New Boston" w:cs="Times New Roman"/>
        </w:rPr>
      </w:pPr>
      <w:r w:rsidRPr="00CF27A5">
        <w:rPr>
          <w:rFonts w:ascii="New Boston" w:hAnsi="New Boston" w:cs="Times New Roman"/>
        </w:rPr>
        <w:t>ATTEST:</w:t>
      </w:r>
    </w:p>
    <w:p w:rsidR="00EA1BDF" w:rsidRPr="00CF27A5" w:rsidRDefault="00EA1BDF">
      <w:pPr>
        <w:spacing w:after="0"/>
        <w:jc w:val="both"/>
        <w:rPr>
          <w:rFonts w:ascii="New Boston" w:hAnsi="New Boston" w:cs="Times New Roman"/>
        </w:rPr>
      </w:pPr>
    </w:p>
    <w:p w:rsidR="00EA1BDF" w:rsidRPr="00CF27A5" w:rsidRDefault="00EA1BDF">
      <w:pPr>
        <w:spacing w:after="0"/>
        <w:jc w:val="both"/>
        <w:rPr>
          <w:rFonts w:ascii="New Boston" w:hAnsi="New Boston"/>
        </w:rPr>
      </w:pPr>
      <w:r w:rsidRPr="00CF27A5">
        <w:rPr>
          <w:rFonts w:ascii="New Boston" w:hAnsi="New Boston"/>
        </w:rPr>
        <w:t>_______________________________</w:t>
      </w:r>
    </w:p>
    <w:p w:rsidR="00EA1BDF" w:rsidRPr="00CF27A5" w:rsidRDefault="00EA1BDF">
      <w:pPr>
        <w:spacing w:after="0"/>
        <w:jc w:val="both"/>
        <w:rPr>
          <w:rFonts w:ascii="New Boston" w:hAnsi="New Boston"/>
        </w:rPr>
      </w:pPr>
      <w:r w:rsidRPr="00CF27A5">
        <w:rPr>
          <w:rFonts w:ascii="New Boston" w:hAnsi="New Boston"/>
        </w:rPr>
        <w:t>Robyn Ryan, Acting City Secretary</w:t>
      </w:r>
    </w:p>
    <w:sectPr w:rsidR="00EA1BDF" w:rsidRPr="00CF27A5" w:rsidSect="00CF27A5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DF" w:rsidRDefault="00EA1BDF">
      <w:pPr>
        <w:spacing w:after="0" w:line="240" w:lineRule="auto"/>
      </w:pPr>
      <w:r>
        <w:separator/>
      </w:r>
    </w:p>
  </w:endnote>
  <w:endnote w:type="continuationSeparator" w:id="1">
    <w:p w:rsidR="00EA1BDF" w:rsidRDefault="00EA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ew Boston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DF" w:rsidRDefault="00EA1BDF">
      <w:pPr>
        <w:spacing w:after="0" w:line="240" w:lineRule="auto"/>
      </w:pPr>
      <w:r>
        <w:separator/>
      </w:r>
    </w:p>
  </w:footnote>
  <w:footnote w:type="continuationSeparator" w:id="1">
    <w:p w:rsidR="00EA1BDF" w:rsidRDefault="00EA1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A1BDF"/>
    <w:rsid w:val="001F2CAF"/>
    <w:rsid w:val="00CF27A5"/>
    <w:rsid w:val="00EA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AF"/>
    <w:pPr>
      <w:spacing w:after="200" w:line="276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9"/>
    <w:qFormat/>
    <w:rsid w:val="001F2CAF"/>
    <w:pPr>
      <w:spacing w:before="100" w:beforeAutospacing="1" w:after="100" w:afterAutospacing="1" w:line="240" w:lineRule="auto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A1B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lockText">
    <w:name w:val="Block Text"/>
    <w:basedOn w:val="Normal"/>
    <w:uiPriority w:val="99"/>
    <w:rsid w:val="001F2CA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right="720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F2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CA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F2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CAF"/>
    <w:rPr>
      <w:rFonts w:ascii="Calibri" w:hAnsi="Calibri" w:cs="Calibri"/>
    </w:rPr>
  </w:style>
  <w:style w:type="paragraph" w:styleId="Title">
    <w:name w:val="Title"/>
    <w:basedOn w:val="Normal"/>
    <w:link w:val="TitleChar"/>
    <w:uiPriority w:val="99"/>
    <w:qFormat/>
    <w:rsid w:val="001F2CA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F2CAF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1F2CAF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4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monte</dc:creator>
  <cp:lastModifiedBy>Vicky Rudy</cp:lastModifiedBy>
  <cp:revision>2</cp:revision>
  <cp:lastPrinted>2010-03-16T16:27:00Z</cp:lastPrinted>
  <dcterms:created xsi:type="dcterms:W3CDTF">2010-03-16T16:28:00Z</dcterms:created>
  <dcterms:modified xsi:type="dcterms:W3CDTF">2010-03-16T16:28:00Z</dcterms:modified>
</cp:coreProperties>
</file>